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74" w:rsidRDefault="00C5266E" w:rsidP="00011A5C">
      <w:pPr>
        <w:spacing w:line="360" w:lineRule="auto"/>
        <w:jc w:val="right"/>
        <w:rPr>
          <w:rFonts w:ascii="宋体"/>
          <w:sz w:val="24"/>
          <w:szCs w:val="24"/>
        </w:rPr>
      </w:pPr>
    </w:p>
    <w:p w:rsidR="00E93474" w:rsidRPr="007B4690" w:rsidRDefault="007B7849" w:rsidP="007B4690">
      <w:pPr>
        <w:spacing w:line="360" w:lineRule="auto"/>
        <w:ind w:rightChars="3550" w:right="7455"/>
        <w:jc w:val="left"/>
        <w:rPr>
          <w:rFonts w:ascii="宋体"/>
          <w:sz w:val="28"/>
          <w:szCs w:val="28"/>
        </w:rPr>
      </w:pPr>
      <w:r w:rsidRPr="007B4690">
        <w:rPr>
          <w:rFonts w:ascii="宋体" w:hint="eastAsia"/>
          <w:sz w:val="28"/>
          <w:szCs w:val="28"/>
        </w:rPr>
        <w:t>附表：</w:t>
      </w:r>
    </w:p>
    <w:p w:rsidR="00E93474" w:rsidRPr="003F415E" w:rsidRDefault="007B7849" w:rsidP="0079691D">
      <w:pPr>
        <w:jc w:val="left"/>
        <w:rPr>
          <w:rFonts w:ascii="Times New Roman" w:hAnsi="Times New Roman"/>
          <w:b/>
          <w:sz w:val="32"/>
          <w:szCs w:val="32"/>
        </w:rPr>
      </w:pPr>
      <w:r w:rsidRPr="003F415E">
        <w:rPr>
          <w:rFonts w:ascii="Times New Roman" w:hAnsi="Times New Roman" w:hint="eastAsia"/>
          <w:b/>
          <w:sz w:val="32"/>
          <w:szCs w:val="32"/>
        </w:rPr>
        <w:t>回执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1347"/>
        <w:gridCol w:w="1260"/>
        <w:gridCol w:w="1262"/>
        <w:gridCol w:w="1437"/>
        <w:gridCol w:w="2161"/>
      </w:tblGrid>
      <w:tr w:rsidR="00E93474" w:rsidRPr="000B4121" w:rsidTr="007B4690">
        <w:trPr>
          <w:trHeight w:val="305"/>
          <w:jc w:val="center"/>
        </w:trPr>
        <w:tc>
          <w:tcPr>
            <w:tcW w:w="1713" w:type="dxa"/>
            <w:vAlign w:val="center"/>
          </w:tcPr>
          <w:p w:rsidR="00E93474" w:rsidRDefault="007B7849" w:rsidP="00D91900">
            <w:pPr>
              <w:spacing w:beforeLines="25" w:before="78" w:afterLines="25" w:after="78" w:line="360" w:lineRule="auto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7" w:type="dxa"/>
            <w:vAlign w:val="center"/>
          </w:tcPr>
          <w:p w:rsidR="00E93474" w:rsidRDefault="00C5266E" w:rsidP="00D91900">
            <w:pPr>
              <w:spacing w:beforeLines="25" w:before="78" w:afterLines="25" w:after="78"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93474" w:rsidRDefault="007B7849" w:rsidP="00D91900">
            <w:pPr>
              <w:spacing w:beforeLines="25" w:before="78" w:afterLines="25" w:after="78" w:line="360" w:lineRule="auto"/>
              <w:ind w:left="175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2" w:type="dxa"/>
            <w:vAlign w:val="center"/>
          </w:tcPr>
          <w:p w:rsidR="00E93474" w:rsidRDefault="00C5266E" w:rsidP="00D91900">
            <w:pPr>
              <w:widowControl/>
              <w:spacing w:beforeLines="25" w:before="78" w:afterLines="25" w:after="78"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93474" w:rsidRDefault="007B7849" w:rsidP="00D91900">
            <w:pPr>
              <w:widowControl/>
              <w:spacing w:beforeLines="25" w:before="78" w:afterLines="25" w:after="78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1" w:type="dxa"/>
            <w:vAlign w:val="center"/>
          </w:tcPr>
          <w:p w:rsidR="00E93474" w:rsidRDefault="00C5266E" w:rsidP="00D91900">
            <w:pPr>
              <w:widowControl/>
              <w:spacing w:beforeLines="25" w:before="78" w:afterLines="25" w:after="78"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3474" w:rsidRPr="000B4121" w:rsidTr="007B4690">
        <w:trPr>
          <w:trHeight w:val="674"/>
          <w:jc w:val="center"/>
        </w:trPr>
        <w:tc>
          <w:tcPr>
            <w:tcW w:w="1713" w:type="dxa"/>
            <w:vAlign w:val="center"/>
          </w:tcPr>
          <w:p w:rsidR="00E93474" w:rsidRDefault="007B7849" w:rsidP="00D96638">
            <w:pPr>
              <w:ind w:left="480" w:hangingChars="200" w:hanging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学习</w:t>
            </w:r>
          </w:p>
          <w:p w:rsidR="00E93474" w:rsidRDefault="007B7849" w:rsidP="00D96638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467" w:type="dxa"/>
            <w:gridSpan w:val="5"/>
            <w:vAlign w:val="center"/>
          </w:tcPr>
          <w:p w:rsidR="00E93474" w:rsidRDefault="00C5266E" w:rsidP="00D91900">
            <w:pPr>
              <w:widowControl/>
              <w:spacing w:beforeLines="25" w:before="78" w:afterLines="25" w:after="78"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3474" w:rsidRPr="000B4121" w:rsidTr="007B4690">
        <w:trPr>
          <w:cantSplit/>
          <w:trHeight w:val="754"/>
          <w:jc w:val="center"/>
        </w:trPr>
        <w:tc>
          <w:tcPr>
            <w:tcW w:w="1713" w:type="dxa"/>
            <w:vAlign w:val="center"/>
          </w:tcPr>
          <w:p w:rsidR="00E93474" w:rsidRDefault="007B7849" w:rsidP="00D91900">
            <w:pPr>
              <w:spacing w:beforeLines="50" w:before="156"/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07" w:type="dxa"/>
            <w:gridSpan w:val="2"/>
            <w:vAlign w:val="center"/>
          </w:tcPr>
          <w:p w:rsidR="00E93474" w:rsidRDefault="007B7849" w:rsidP="00D9663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262" w:type="dxa"/>
            <w:vAlign w:val="center"/>
          </w:tcPr>
          <w:p w:rsidR="00E93474" w:rsidRDefault="007B7849" w:rsidP="00D9663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598" w:type="dxa"/>
            <w:gridSpan w:val="2"/>
            <w:vAlign w:val="center"/>
          </w:tcPr>
          <w:p w:rsidR="00E93474" w:rsidRDefault="00C5266E" w:rsidP="00D96638">
            <w:pPr>
              <w:ind w:firstLine="420"/>
              <w:jc w:val="center"/>
              <w:rPr>
                <w:rFonts w:ascii="宋体"/>
                <w:sz w:val="24"/>
              </w:rPr>
            </w:pPr>
          </w:p>
        </w:tc>
      </w:tr>
    </w:tbl>
    <w:p w:rsidR="00E93474" w:rsidRPr="00F64B3D" w:rsidRDefault="007B7849" w:rsidP="00F64B3D">
      <w:pPr>
        <w:spacing w:line="360" w:lineRule="auto"/>
        <w:ind w:left="118" w:hangingChars="49" w:hanging="118"/>
        <w:rPr>
          <w:rFonts w:ascii="黑体" w:eastAsia="黑体"/>
          <w:b/>
          <w:bCs/>
          <w:color w:val="800000"/>
          <w:sz w:val="24"/>
          <w:szCs w:val="24"/>
        </w:rPr>
      </w:pPr>
      <w:r w:rsidRPr="00F64B3D">
        <w:rPr>
          <w:rFonts w:ascii="黑体" w:eastAsia="黑体" w:hint="eastAsia"/>
          <w:b/>
          <w:bCs/>
          <w:color w:val="800000"/>
          <w:sz w:val="24"/>
          <w:szCs w:val="24"/>
        </w:rPr>
        <w:t>注：请参会人员于</w:t>
      </w:r>
      <w:r w:rsidRPr="00F64B3D">
        <w:rPr>
          <w:rFonts w:ascii="黑体" w:eastAsia="黑体"/>
          <w:b/>
          <w:bCs/>
          <w:color w:val="800000"/>
          <w:sz w:val="24"/>
          <w:szCs w:val="24"/>
        </w:rPr>
        <w:t>2015</w:t>
      </w:r>
      <w:r w:rsidRPr="00F64B3D">
        <w:rPr>
          <w:rFonts w:ascii="黑体" w:eastAsia="黑体" w:hint="eastAsia"/>
          <w:b/>
          <w:bCs/>
          <w:color w:val="800000"/>
          <w:sz w:val="24"/>
          <w:szCs w:val="24"/>
        </w:rPr>
        <w:t>年</w:t>
      </w:r>
      <w:r w:rsidRPr="00F64B3D">
        <w:rPr>
          <w:rFonts w:ascii="黑体" w:eastAsia="黑体"/>
          <w:b/>
          <w:bCs/>
          <w:color w:val="800000"/>
          <w:sz w:val="24"/>
          <w:szCs w:val="24"/>
        </w:rPr>
        <w:t>9</w:t>
      </w:r>
      <w:r w:rsidRPr="00F64B3D">
        <w:rPr>
          <w:rFonts w:ascii="黑体" w:eastAsia="黑体" w:hint="eastAsia"/>
          <w:b/>
          <w:bCs/>
          <w:color w:val="800000"/>
          <w:sz w:val="24"/>
          <w:szCs w:val="24"/>
        </w:rPr>
        <w:t>月</w:t>
      </w:r>
      <w:r w:rsidRPr="00F64B3D">
        <w:rPr>
          <w:rFonts w:ascii="黑体" w:eastAsia="黑体"/>
          <w:b/>
          <w:bCs/>
          <w:color w:val="800000"/>
          <w:sz w:val="24"/>
          <w:szCs w:val="24"/>
        </w:rPr>
        <w:t>16</w:t>
      </w:r>
      <w:r w:rsidRPr="00F64B3D">
        <w:rPr>
          <w:rFonts w:ascii="黑体" w:eastAsia="黑体" w:hint="eastAsia"/>
          <w:b/>
          <w:bCs/>
          <w:color w:val="800000"/>
          <w:sz w:val="24"/>
          <w:szCs w:val="24"/>
        </w:rPr>
        <w:t>日前将回执发到联系人邮箱，</w:t>
      </w:r>
      <w:hyperlink r:id="rId4" w:history="1">
        <w:r w:rsidRPr="00F64B3D">
          <w:rPr>
            <w:rFonts w:ascii="宋体" w:hAnsi="宋体"/>
            <w:color w:val="800000"/>
            <w:sz w:val="24"/>
            <w:szCs w:val="24"/>
          </w:rPr>
          <w:t>guojin5827501@163.com</w:t>
        </w:r>
      </w:hyperlink>
      <w:hyperlink r:id="rId5" w:history="1">
        <w:r w:rsidRPr="00F64B3D">
          <w:rPr>
            <w:rFonts w:ascii="宋体" w:hAnsi="宋体" w:hint="eastAsia"/>
            <w:color w:val="800000"/>
            <w:sz w:val="24"/>
            <w:szCs w:val="24"/>
          </w:rPr>
          <w:t>或</w:t>
        </w:r>
        <w:r w:rsidRPr="00F64B3D">
          <w:rPr>
            <w:rFonts w:ascii="宋体" w:hAnsi="宋体"/>
            <w:color w:val="800000"/>
            <w:sz w:val="24"/>
            <w:szCs w:val="24"/>
          </w:rPr>
          <w:t>lyx100@ccmu.edc.cn</w:t>
        </w:r>
      </w:hyperlink>
      <w:r w:rsidRPr="00F64B3D">
        <w:rPr>
          <w:rFonts w:ascii="宋体" w:hAnsi="宋体" w:hint="eastAsia"/>
          <w:color w:val="800000"/>
          <w:sz w:val="24"/>
          <w:szCs w:val="24"/>
        </w:rPr>
        <w:t>，</w:t>
      </w:r>
      <w:r w:rsidRPr="00F64B3D">
        <w:rPr>
          <w:rFonts w:ascii="黑体" w:eastAsia="黑体" w:hint="eastAsia"/>
          <w:b/>
          <w:bCs/>
          <w:color w:val="800000"/>
          <w:sz w:val="24"/>
          <w:szCs w:val="24"/>
        </w:rPr>
        <w:t>以便统计人数。</w:t>
      </w:r>
    </w:p>
    <w:p w:rsidR="00E93474" w:rsidRDefault="00C5266E" w:rsidP="00D96638">
      <w:pPr>
        <w:spacing w:line="360" w:lineRule="auto"/>
        <w:ind w:rightChars="3550" w:right="7455"/>
        <w:jc w:val="left"/>
        <w:rPr>
          <w:rFonts w:ascii="宋体"/>
          <w:sz w:val="24"/>
          <w:szCs w:val="24"/>
        </w:rPr>
      </w:pPr>
    </w:p>
    <w:p w:rsidR="00E93474" w:rsidRDefault="00C5266E" w:rsidP="00D96638">
      <w:pPr>
        <w:spacing w:line="360" w:lineRule="auto"/>
        <w:ind w:rightChars="3550" w:right="7455"/>
        <w:jc w:val="left"/>
        <w:rPr>
          <w:rFonts w:ascii="宋体"/>
          <w:sz w:val="24"/>
          <w:szCs w:val="24"/>
        </w:rPr>
      </w:pPr>
    </w:p>
    <w:p w:rsidR="00E93474" w:rsidRDefault="00C5266E" w:rsidP="00D96638">
      <w:pPr>
        <w:spacing w:line="360" w:lineRule="auto"/>
        <w:ind w:rightChars="3550" w:right="7455"/>
        <w:jc w:val="left"/>
        <w:rPr>
          <w:rFonts w:ascii="宋体"/>
          <w:sz w:val="24"/>
          <w:szCs w:val="24"/>
        </w:rPr>
      </w:pPr>
    </w:p>
    <w:p w:rsidR="00E93474" w:rsidRDefault="00C5266E" w:rsidP="00D96638">
      <w:pPr>
        <w:spacing w:line="360" w:lineRule="auto"/>
        <w:ind w:rightChars="3550" w:right="7455"/>
        <w:jc w:val="left"/>
        <w:rPr>
          <w:rFonts w:ascii="宋体"/>
          <w:sz w:val="24"/>
          <w:szCs w:val="24"/>
        </w:rPr>
      </w:pPr>
    </w:p>
    <w:p w:rsidR="00E93474" w:rsidRPr="00F64B3D" w:rsidRDefault="007B7849" w:rsidP="00D96638">
      <w:pPr>
        <w:spacing w:line="360" w:lineRule="auto"/>
        <w:ind w:rightChars="3550" w:right="7455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附图：</w:t>
      </w:r>
    </w:p>
    <w:p w:rsidR="00E93474" w:rsidRDefault="00C5266E" w:rsidP="00E151D5">
      <w:pPr>
        <w:spacing w:line="360" w:lineRule="auto"/>
        <w:ind w:rightChars="3550" w:right="7455"/>
        <w:jc w:val="center"/>
        <w:rPr>
          <w:rFonts w:ascii="宋体"/>
          <w:sz w:val="24"/>
          <w:szCs w:val="24"/>
        </w:rPr>
      </w:pPr>
      <w:r>
        <w:rPr>
          <w:noProof/>
        </w:rPr>
        <w:drawing>
          <wp:inline distT="0" distB="0" distL="0" distR="0" wp14:anchorId="0446072C" wp14:editId="07FFE18D">
            <wp:extent cx="5274310" cy="2813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474" w:rsidRDefault="007B7849" w:rsidP="007B4690">
      <w:pPr>
        <w:spacing w:line="360" w:lineRule="auto"/>
        <w:ind w:rightChars="40" w:right="84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首都医科大学校本部地址：北京市右安门外西头条</w:t>
      </w:r>
      <w:r>
        <w:rPr>
          <w:rFonts w:ascii="宋体" w:hAnsi="宋体" w:cs="Arial"/>
          <w:kern w:val="0"/>
          <w:sz w:val="24"/>
          <w:szCs w:val="24"/>
        </w:rPr>
        <w:t>10</w:t>
      </w:r>
      <w:r>
        <w:rPr>
          <w:rFonts w:ascii="宋体" w:hAnsi="宋体" w:cs="Arial" w:hint="eastAsia"/>
          <w:kern w:val="0"/>
          <w:sz w:val="24"/>
          <w:szCs w:val="24"/>
        </w:rPr>
        <w:t>号</w:t>
      </w:r>
    </w:p>
    <w:p w:rsidR="007B4690" w:rsidRPr="00C175CB" w:rsidRDefault="007B7849" w:rsidP="007B46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会议地址：</w:t>
      </w:r>
      <w:r w:rsidRPr="00C175CB">
        <w:rPr>
          <w:rFonts w:ascii="宋体" w:hAnsi="宋体" w:cs="Arial" w:hint="eastAsia"/>
          <w:kern w:val="0"/>
          <w:sz w:val="24"/>
          <w:szCs w:val="24"/>
        </w:rPr>
        <w:t>首都医科大学第二教学楼</w:t>
      </w:r>
      <w:r w:rsidRPr="00C175CB">
        <w:rPr>
          <w:rFonts w:ascii="宋体" w:hAnsi="宋体" w:cs="Arial"/>
          <w:kern w:val="0"/>
          <w:sz w:val="24"/>
          <w:szCs w:val="24"/>
        </w:rPr>
        <w:t>78</w:t>
      </w:r>
      <w:r w:rsidRPr="00C175CB">
        <w:rPr>
          <w:rFonts w:ascii="宋体" w:hAnsi="宋体" w:cs="Arial" w:hint="eastAsia"/>
          <w:kern w:val="0"/>
          <w:sz w:val="24"/>
          <w:szCs w:val="24"/>
        </w:rPr>
        <w:t>教室</w:t>
      </w:r>
    </w:p>
    <w:p w:rsidR="007B4690" w:rsidRPr="007B4690" w:rsidRDefault="00C5266E" w:rsidP="007B4690">
      <w:pPr>
        <w:spacing w:line="360" w:lineRule="auto"/>
        <w:ind w:rightChars="40" w:right="84"/>
        <w:rPr>
          <w:rFonts w:ascii="Arial,Verdana,sans-serif" w:hAnsi="Arial,Verdana,sans-serif" w:hint="eastAsia"/>
          <w:sz w:val="24"/>
          <w:szCs w:val="24"/>
        </w:rPr>
      </w:pPr>
    </w:p>
    <w:p w:rsidR="00E93474" w:rsidRPr="007B4690" w:rsidRDefault="00C5266E" w:rsidP="00E151D5">
      <w:pPr>
        <w:spacing w:line="360" w:lineRule="auto"/>
        <w:ind w:rightChars="3550" w:right="7455"/>
        <w:rPr>
          <w:rFonts w:ascii="宋体"/>
          <w:sz w:val="24"/>
          <w:szCs w:val="24"/>
        </w:rPr>
      </w:pPr>
    </w:p>
    <w:sectPr w:rsidR="00E93474" w:rsidRPr="007B4690" w:rsidSect="00D4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Verdana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49"/>
    <w:rsid w:val="007B7849"/>
    <w:rsid w:val="00C5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46094-7336-4AED-8B56-180AC586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&#25110;lyx100@ccmu.edc.cn" TargetMode="External"/><Relationship Id="rId4" Type="http://schemas.openxmlformats.org/officeDocument/2006/relationships/hyperlink" Target="mailto:guojin5827501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2015-09-13T15:32:00Z</dcterms:created>
  <dcterms:modified xsi:type="dcterms:W3CDTF">2015-09-13T15:39:00Z</dcterms:modified>
</cp:coreProperties>
</file>